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49E9F" w14:textId="3408888F" w:rsidR="005306E0" w:rsidRPr="000E3712" w:rsidRDefault="005306E0" w:rsidP="005306E0">
      <w:pPr>
        <w:jc w:val="center"/>
        <w:rPr>
          <w:rFonts w:ascii="Trade Gothic Next Heavy" w:hAnsi="Trade Gothic Next Heavy"/>
          <w:b/>
          <w:bCs/>
          <w:color w:val="385623" w:themeColor="accent6" w:themeShade="80"/>
          <w:sz w:val="40"/>
          <w:szCs w:val="40"/>
        </w:rPr>
      </w:pPr>
      <w:r w:rsidRPr="000E3712">
        <w:rPr>
          <w:rFonts w:ascii="Trade Gothic Next Heavy" w:hAnsi="Trade Gothic Next Heavy"/>
          <w:b/>
          <w:bCs/>
          <w:color w:val="385623" w:themeColor="accent6" w:themeShade="80"/>
          <w:sz w:val="40"/>
          <w:szCs w:val="40"/>
        </w:rPr>
        <w:t xml:space="preserve">Jõgevamaa </w:t>
      </w:r>
      <w:r w:rsidR="00502F51" w:rsidRPr="000E3712">
        <w:rPr>
          <w:rFonts w:ascii="Trade Gothic Next Heavy" w:hAnsi="Trade Gothic Next Heavy"/>
          <w:b/>
          <w:bCs/>
          <w:color w:val="385623" w:themeColor="accent6" w:themeShade="80"/>
          <w:sz w:val="40"/>
          <w:szCs w:val="40"/>
        </w:rPr>
        <w:t>K</w:t>
      </w:r>
      <w:r w:rsidRPr="000E3712">
        <w:rPr>
          <w:rFonts w:ascii="Trade Gothic Next Heavy" w:hAnsi="Trade Gothic Next Heavy"/>
          <w:b/>
          <w:bCs/>
          <w:color w:val="385623" w:themeColor="accent6" w:themeShade="80"/>
          <w:sz w:val="40"/>
          <w:szCs w:val="40"/>
        </w:rPr>
        <w:t>oostöökoja lõikuspidu 2023</w:t>
      </w:r>
    </w:p>
    <w:p w14:paraId="606BC722" w14:textId="376CCD16" w:rsidR="005306E0" w:rsidRPr="000E3712" w:rsidRDefault="005306E0" w:rsidP="000E3712">
      <w:pPr>
        <w:jc w:val="center"/>
        <w:rPr>
          <w:rFonts w:cstheme="minorHAnsi"/>
          <w:b/>
          <w:bCs/>
          <w:color w:val="385623" w:themeColor="accent6" w:themeShade="80"/>
          <w:sz w:val="28"/>
          <w:szCs w:val="28"/>
        </w:rPr>
      </w:pPr>
      <w:r w:rsidRPr="000E3712">
        <w:rPr>
          <w:rFonts w:cstheme="minorHAnsi"/>
          <w:b/>
          <w:bCs/>
          <w:color w:val="385623" w:themeColor="accent6" w:themeShade="80"/>
          <w:sz w:val="28"/>
          <w:szCs w:val="28"/>
        </w:rPr>
        <w:t xml:space="preserve">JÕUKAS JÕGEVAMAA – </w:t>
      </w:r>
      <w:r w:rsidR="00CB3DBB" w:rsidRPr="000E3712">
        <w:rPr>
          <w:b/>
          <w:bCs/>
          <w:color w:val="385623" w:themeColor="accent6" w:themeShade="80"/>
          <w:sz w:val="28"/>
          <w:szCs w:val="28"/>
        </w:rPr>
        <w:t xml:space="preserve">PIIRKONDLIKU OMAPÄRA LOOJA </w:t>
      </w:r>
      <w:r w:rsidR="003D468D">
        <w:rPr>
          <w:b/>
          <w:bCs/>
          <w:color w:val="385623" w:themeColor="accent6" w:themeShade="80"/>
          <w:sz w:val="28"/>
          <w:szCs w:val="28"/>
        </w:rPr>
        <w:t>P</w:t>
      </w:r>
      <w:r w:rsidR="000629F6">
        <w:rPr>
          <w:b/>
          <w:bCs/>
          <w:color w:val="385623" w:themeColor="accent6" w:themeShade="80"/>
          <w:sz w:val="28"/>
          <w:szCs w:val="28"/>
        </w:rPr>
        <w:t>ÕLTSA</w:t>
      </w:r>
      <w:r w:rsidR="00CB3DBB" w:rsidRPr="000E3712">
        <w:rPr>
          <w:b/>
          <w:bCs/>
          <w:color w:val="385623" w:themeColor="accent6" w:themeShade="80"/>
          <w:sz w:val="28"/>
          <w:szCs w:val="28"/>
        </w:rPr>
        <w:t>MAAL</w:t>
      </w:r>
    </w:p>
    <w:p w14:paraId="1794FAFD" w14:textId="77777777" w:rsidR="000E3712" w:rsidRPr="000E3712" w:rsidRDefault="000E3712" w:rsidP="000E3712">
      <w:pPr>
        <w:jc w:val="center"/>
        <w:rPr>
          <w:rFonts w:cstheme="minorHAnsi"/>
          <w:b/>
          <w:bCs/>
          <w:color w:val="385623" w:themeColor="accent6" w:themeShade="80"/>
          <w:sz w:val="28"/>
          <w:szCs w:val="28"/>
        </w:rPr>
      </w:pPr>
    </w:p>
    <w:p w14:paraId="3A61452E" w14:textId="2474E8EB" w:rsidR="005306E0" w:rsidRDefault="005306E0" w:rsidP="005306E0">
      <w:pPr>
        <w:rPr>
          <w:b/>
          <w:bCs/>
        </w:rPr>
      </w:pPr>
      <w:r>
        <w:rPr>
          <w:b/>
          <w:bCs/>
        </w:rPr>
        <w:t>NOMINENDID</w:t>
      </w:r>
    </w:p>
    <w:p w14:paraId="6F29DE2C" w14:textId="3B4EA947" w:rsidR="00A7607E" w:rsidRPr="00B32337" w:rsidRDefault="00D2053A" w:rsidP="00D2053A">
      <w:pPr>
        <w:jc w:val="both"/>
        <w:rPr>
          <w:b/>
          <w:bCs/>
        </w:rPr>
      </w:pPr>
      <w:r>
        <w:rPr>
          <w:b/>
          <w:bCs/>
        </w:rPr>
        <w:t>Paalakalda OÜ</w:t>
      </w:r>
    </w:p>
    <w:p w14:paraId="268757C5" w14:textId="77777777" w:rsidR="00D2053A" w:rsidRDefault="00A7607E" w:rsidP="00D2053A">
      <w:pPr>
        <w:autoSpaceDE w:val="0"/>
        <w:autoSpaceDN w:val="0"/>
        <w:adjustRightInd w:val="0"/>
        <w:spacing w:after="0" w:line="240" w:lineRule="auto"/>
        <w:jc w:val="both"/>
      </w:pPr>
      <w:r>
        <w:t xml:space="preserve">Ettevõtte omanduses on Pajusi külas mitu endisesse mõisakompleksi kuuluvat arhitektuurimälestist ja väärtuslikku hoonet, mille säilitamine ning neile uue elu andmine on ettevõtte missiooniks. Ühtlasi peetakse oluliseks taaselustada ka pärandtööoskusi, mis tagavad vanade hoonete taastamisel õigete materjalide ja töövõtete kasutamise. Uhke tall-tõllakuuri restaureerimine ja sellest meelelahutushoone kujundamine oli väljakutseid väärt. Projekti toel rajatud täisvarustusega köök võimaldab toitlustajatel mugavamalt toimetada ning peagi lisandub hoone taha tarbe- ja iluaed koos ajastutruu triiphoonega.  </w:t>
      </w:r>
    </w:p>
    <w:p w14:paraId="343D3379" w14:textId="53C0CD0D" w:rsidR="00A7607E" w:rsidRPr="007C114C" w:rsidRDefault="00A7607E" w:rsidP="00D2053A">
      <w:pPr>
        <w:autoSpaceDE w:val="0"/>
        <w:autoSpaceDN w:val="0"/>
        <w:adjustRightInd w:val="0"/>
        <w:spacing w:after="0" w:line="240" w:lineRule="auto"/>
        <w:jc w:val="both"/>
      </w:pPr>
      <w:r>
        <w:br/>
      </w:r>
    </w:p>
    <w:p w14:paraId="2AEC7B9B" w14:textId="77777777" w:rsidR="00A7607E" w:rsidRPr="005D68FF" w:rsidRDefault="00A7607E" w:rsidP="00D2053A">
      <w:pPr>
        <w:jc w:val="both"/>
        <w:rPr>
          <w:b/>
          <w:bCs/>
        </w:rPr>
      </w:pPr>
      <w:r w:rsidRPr="005D68FF">
        <w:rPr>
          <w:b/>
          <w:bCs/>
        </w:rPr>
        <w:t>MTÜ Kuningamäe KK</w:t>
      </w:r>
    </w:p>
    <w:p w14:paraId="4D4EAA32" w14:textId="77777777" w:rsidR="00A7607E" w:rsidRPr="0096232D" w:rsidRDefault="00A7607E" w:rsidP="00D2053A">
      <w:pPr>
        <w:jc w:val="both"/>
      </w:pPr>
      <w:r w:rsidRPr="006A2791">
        <w:t xml:space="preserve">Põltsamaa külje all asuv Kuningamäe kardikeskus on sama vana kui kardisõit Eestis - 60 aastat. </w:t>
      </w:r>
      <w:r>
        <w:t>T</w:t>
      </w:r>
      <w:r w:rsidRPr="006A2791">
        <w:t xml:space="preserve">egemist on võistluskardirajaga, </w:t>
      </w:r>
      <w:r>
        <w:t xml:space="preserve">kuid </w:t>
      </w:r>
      <w:r w:rsidRPr="006A2791">
        <w:t>võistlustest vabal ajal on rajal võimalik sõita</w:t>
      </w:r>
      <w:r>
        <w:t xml:space="preserve"> ka</w:t>
      </w:r>
      <w:r w:rsidRPr="006A2791">
        <w:t xml:space="preserve"> hobikardiga. Paljude võistlejate arvates on tegu Eesti parima kardirajaga</w:t>
      </w:r>
      <w:r>
        <w:t xml:space="preserve">, mis meenutab vormelirada ja kus on </w:t>
      </w:r>
      <w:r w:rsidRPr="006A2791">
        <w:t xml:space="preserve">kiireid </w:t>
      </w:r>
      <w:r>
        <w:t xml:space="preserve">ja </w:t>
      </w:r>
      <w:r w:rsidRPr="006A2791">
        <w:t>tehniliselt keerukaid kurve.</w:t>
      </w:r>
      <w:r>
        <w:t xml:space="preserve"> Projekti</w:t>
      </w:r>
      <w:r w:rsidRPr="0096232D">
        <w:t>toetus</w:t>
      </w:r>
      <w:r>
        <w:t>t</w:t>
      </w:r>
      <w:r w:rsidRPr="0096232D">
        <w:t>e abil</w:t>
      </w:r>
      <w:r>
        <w:t xml:space="preserve"> võeti ette r</w:t>
      </w:r>
      <w:r w:rsidRPr="0096232D">
        <w:t xml:space="preserve">ajakatte vahetus, kogu raja turvalisemaks muutmine </w:t>
      </w:r>
      <w:r>
        <w:t>ning</w:t>
      </w:r>
      <w:r w:rsidRPr="0096232D">
        <w:t xml:space="preserve"> </w:t>
      </w:r>
      <w:r>
        <w:t xml:space="preserve">loodi </w:t>
      </w:r>
      <w:r w:rsidRPr="0096232D">
        <w:t>uus valgustuslahendus.</w:t>
      </w:r>
    </w:p>
    <w:p w14:paraId="5DE4258A" w14:textId="77777777" w:rsidR="00A7607E" w:rsidRPr="005414AD" w:rsidRDefault="00A7607E" w:rsidP="00D2053A">
      <w:pPr>
        <w:jc w:val="both"/>
      </w:pPr>
    </w:p>
    <w:p w14:paraId="1481161F" w14:textId="77777777" w:rsidR="00A7607E" w:rsidRPr="00523D47" w:rsidRDefault="00A7607E" w:rsidP="00D2053A">
      <w:pPr>
        <w:jc w:val="both"/>
        <w:rPr>
          <w:b/>
          <w:bCs/>
        </w:rPr>
      </w:pPr>
      <w:r w:rsidRPr="00523D47">
        <w:rPr>
          <w:b/>
          <w:bCs/>
        </w:rPr>
        <w:t>Spordiklubi NIPI</w:t>
      </w:r>
    </w:p>
    <w:p w14:paraId="373A67D2" w14:textId="77777777" w:rsidR="00A7607E" w:rsidRPr="005414AD" w:rsidRDefault="00A7607E" w:rsidP="00D2053A">
      <w:pPr>
        <w:jc w:val="both"/>
      </w:pPr>
      <w:r>
        <w:t>Kuningamäe puhkeala arendus on olnud piirkonna pikaaegne strateegiline plaan ja tegevus üle 15 aasta, mida viib ellu spordiklubi koostöös Põltsamaa vallaga. Tänaseks on olemas kunstlume tegemise võimekus ehk nii kahurid kui veevõtukoht; valgustatud terviserajad, rajatud väike teenindav hoone, ketta</w:t>
      </w:r>
      <w:r w:rsidRPr="1F08C7BD">
        <w:t xml:space="preserve">golfirada, </w:t>
      </w:r>
      <w:r>
        <w:t>arendamisel on mäenõlvad. Tänu kerkivale mäele märkavad seda ka spordikauged inimesed. Vajadusi ja plaane kompleksi arenduseks on palju, kuid üks nendest – projekti toel rajatud välijõusaal, annab olulist lisandväärtust kompleksile kindlasti juurde.</w:t>
      </w:r>
    </w:p>
    <w:p w14:paraId="10D803CA" w14:textId="77777777" w:rsidR="00575600" w:rsidRPr="005414AD" w:rsidRDefault="00575600" w:rsidP="00575600">
      <w:pPr>
        <w:jc w:val="both"/>
      </w:pPr>
    </w:p>
    <w:p w14:paraId="466D77ED" w14:textId="77777777" w:rsidR="00D2053A" w:rsidRPr="00D2053A" w:rsidRDefault="00D2053A" w:rsidP="00D2053A">
      <w:pPr>
        <w:jc w:val="center"/>
        <w:rPr>
          <w:rFonts w:ascii="Trade Gothic Next Heavy" w:hAnsi="Trade Gothic Next Heavy"/>
          <w:b/>
          <w:bCs/>
          <w:i/>
          <w:iCs/>
          <w:color w:val="385623" w:themeColor="accent6" w:themeShade="80"/>
          <w:sz w:val="40"/>
          <w:szCs w:val="40"/>
        </w:rPr>
      </w:pPr>
      <w:r w:rsidRPr="00D2053A">
        <w:rPr>
          <w:rFonts w:ascii="Trade Gothic Next Heavy" w:hAnsi="Trade Gothic Next Heavy"/>
          <w:b/>
          <w:bCs/>
          <w:i/>
          <w:iCs/>
          <w:color w:val="385623" w:themeColor="accent6" w:themeShade="80"/>
          <w:sz w:val="40"/>
          <w:szCs w:val="40"/>
        </w:rPr>
        <w:t>Paalakalda OÜ</w:t>
      </w:r>
    </w:p>
    <w:p w14:paraId="32957FEE" w14:textId="72280B1D" w:rsidR="00B6780D" w:rsidRPr="000E3712" w:rsidRDefault="005306E0" w:rsidP="005306E0">
      <w:pPr>
        <w:jc w:val="center"/>
        <w:rPr>
          <w:rFonts w:ascii="Trade Gothic Next Heavy" w:hAnsi="Trade Gothic Next Heavy"/>
          <w:b/>
          <w:bCs/>
          <w:i/>
          <w:iCs/>
          <w:color w:val="385623" w:themeColor="accent6" w:themeShade="80"/>
          <w:sz w:val="40"/>
          <w:szCs w:val="40"/>
        </w:rPr>
      </w:pPr>
      <w:r w:rsidRPr="000E3712">
        <w:rPr>
          <w:rFonts w:ascii="Trade Gothic Next Heavy" w:hAnsi="Trade Gothic Next Heavy"/>
          <w:b/>
          <w:bCs/>
          <w:i/>
          <w:iCs/>
          <w:color w:val="385623" w:themeColor="accent6" w:themeShade="80"/>
          <w:sz w:val="40"/>
          <w:szCs w:val="40"/>
        </w:rPr>
        <w:t>Täname panuse eest Jõgevamaa arengusse!</w:t>
      </w:r>
    </w:p>
    <w:sectPr w:rsidR="00B6780D" w:rsidRPr="000E37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rade Gothic Next Heavy">
    <w:charset w:val="00"/>
    <w:family w:val="swiss"/>
    <w:pitch w:val="variable"/>
    <w:sig w:usb0="8000002F" w:usb1="0000000A"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6E0"/>
    <w:rsid w:val="00010EC0"/>
    <w:rsid w:val="00035671"/>
    <w:rsid w:val="000629F6"/>
    <w:rsid w:val="000E3712"/>
    <w:rsid w:val="00125AEB"/>
    <w:rsid w:val="002D208D"/>
    <w:rsid w:val="00305B6B"/>
    <w:rsid w:val="003D468D"/>
    <w:rsid w:val="003D7D1E"/>
    <w:rsid w:val="004E3AAA"/>
    <w:rsid w:val="00502F51"/>
    <w:rsid w:val="005306E0"/>
    <w:rsid w:val="00543E9F"/>
    <w:rsid w:val="00575600"/>
    <w:rsid w:val="00593838"/>
    <w:rsid w:val="005F09F2"/>
    <w:rsid w:val="00775327"/>
    <w:rsid w:val="00883F3B"/>
    <w:rsid w:val="009A0C07"/>
    <w:rsid w:val="009B2219"/>
    <w:rsid w:val="00A7607E"/>
    <w:rsid w:val="00B6780D"/>
    <w:rsid w:val="00C57794"/>
    <w:rsid w:val="00CB3DBB"/>
    <w:rsid w:val="00D2053A"/>
    <w:rsid w:val="00E500F5"/>
    <w:rsid w:val="00E67830"/>
    <w:rsid w:val="00E87DCD"/>
    <w:rsid w:val="00EA1478"/>
    <w:rsid w:val="00EA725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18833"/>
  <w15:chartTrackingRefBased/>
  <w15:docId w15:val="{09DD6796-3F0B-4EA9-8979-347CC4E3E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6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5D225206A76014E92E050E7241DBD5D" ma:contentTypeVersion="17" ma:contentTypeDescription="Loo uus dokument" ma:contentTypeScope="" ma:versionID="21538db4a48be8546dc8a830d49cb437">
  <xsd:schema xmlns:xsd="http://www.w3.org/2001/XMLSchema" xmlns:xs="http://www.w3.org/2001/XMLSchema" xmlns:p="http://schemas.microsoft.com/office/2006/metadata/properties" xmlns:ns2="34306f27-676e-4a7d-8f7e-bf1f615f0899" xmlns:ns3="1b1a2deb-6096-41d3-adcd-a8cec6bd243c" targetNamespace="http://schemas.microsoft.com/office/2006/metadata/properties" ma:root="true" ma:fieldsID="5a432a554915aaeb1545d4c04a47f042" ns2:_="" ns3:_="">
    <xsd:import namespace="34306f27-676e-4a7d-8f7e-bf1f615f0899"/>
    <xsd:import namespace="1b1a2deb-6096-41d3-adcd-a8cec6bd24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06f27-676e-4a7d-8f7e-bf1f615f0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Pildisildid" ma:readOnly="false" ma:fieldId="{5cf76f15-5ced-4ddc-b409-7134ff3c332f}" ma:taxonomyMulti="true" ma:sspId="26a3d991-b8a4-40bb-a293-66058d8241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1a2deb-6096-41d3-adcd-a8cec6bd243c" elementFormDefault="qualified">
    <xsd:import namespace="http://schemas.microsoft.com/office/2006/documentManagement/types"/>
    <xsd:import namespace="http://schemas.microsoft.com/office/infopath/2007/PartnerControls"/>
    <xsd:element name="SharedWithUsers" ma:index="16"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Ühiskasutusse andmise üksikasjad" ma:internalName="SharedWithDetails" ma:readOnly="true">
      <xsd:simpleType>
        <xsd:restriction base="dms:Note">
          <xsd:maxLength value="255"/>
        </xsd:restriction>
      </xsd:simpleType>
    </xsd:element>
    <xsd:element name="TaxCatchAll" ma:index="22" nillable="true" ma:displayName="Taxonomy Catch All Column" ma:hidden="true" ma:list="{e8e083d1-4df6-4e2f-82bb-4baf00efa74a}" ma:internalName="TaxCatchAll" ma:showField="CatchAllData" ma:web="1b1a2deb-6096-41d3-adcd-a8cec6bd24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306f27-676e-4a7d-8f7e-bf1f615f0899">
      <Terms xmlns="http://schemas.microsoft.com/office/infopath/2007/PartnerControls"/>
    </lcf76f155ced4ddcb4097134ff3c332f>
    <TaxCatchAll xmlns="1b1a2deb-6096-41d3-adcd-a8cec6bd24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A22263-52AA-4EE9-A36B-08A030C5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06f27-676e-4a7d-8f7e-bf1f615f0899"/>
    <ds:schemaRef ds:uri="1b1a2deb-6096-41d3-adcd-a8cec6bd2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62F656-C3DB-481C-AAA3-6126C82D8C32}">
  <ds:schemaRefs>
    <ds:schemaRef ds:uri="http://schemas.microsoft.com/office/2006/metadata/properties"/>
    <ds:schemaRef ds:uri="http://schemas.microsoft.com/office/infopath/2007/PartnerControls"/>
    <ds:schemaRef ds:uri="34306f27-676e-4a7d-8f7e-bf1f615f0899"/>
    <ds:schemaRef ds:uri="1b1a2deb-6096-41d3-adcd-a8cec6bd243c"/>
  </ds:schemaRefs>
</ds:datastoreItem>
</file>

<file path=customXml/itemProps3.xml><?xml version="1.0" encoding="utf-8"?>
<ds:datastoreItem xmlns:ds="http://schemas.openxmlformats.org/officeDocument/2006/customXml" ds:itemID="{D11F80E2-CBD3-4449-B39C-6923227375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269</Words>
  <Characters>1564</Characters>
  <Application>Microsoft Office Word</Application>
  <DocSecurity>0</DocSecurity>
  <Lines>13</Lines>
  <Paragraphs>3</Paragraphs>
  <ScaleCrop>false</ScaleCrop>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Ülle Jukk</dc:creator>
  <cp:keywords/>
  <dc:description/>
  <cp:lastModifiedBy>Ülle Jukk</cp:lastModifiedBy>
  <cp:revision>5</cp:revision>
  <dcterms:created xsi:type="dcterms:W3CDTF">2023-10-24T08:09:00Z</dcterms:created>
  <dcterms:modified xsi:type="dcterms:W3CDTF">2023-10-24T08:11:00Z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0x01010095D225206A76014E92E050E7241DBD5D</vt:lpwstr>
  </property>
  <property fmtid="{D5CDD505-2E9C-101B-9397-08002B2CF9AE}" pid="3" name="MediaServiceImageTags">
    <vt:lpwstr/>
  </property>
</Properties>
</file>